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9B989F" w14:textId="4D16B6E7" w:rsidR="004C2AEC" w:rsidRPr="00520C9B" w:rsidRDefault="00530AE8" w:rsidP="00530AE8">
      <w:pPr>
        <w:jc w:val="center"/>
        <w:rPr>
          <w:rFonts w:cstheme="minorHAnsi"/>
        </w:rPr>
      </w:pPr>
      <w:r w:rsidRPr="00520C9B">
        <w:rPr>
          <w:rFonts w:eastAsia="NanumGothic ExtraBold" w:cstheme="minorHAnsi"/>
          <w:sz w:val="28"/>
          <w:szCs w:val="28"/>
        </w:rPr>
        <w:drawing>
          <wp:inline distT="114300" distB="114300" distL="114300" distR="114300" wp14:anchorId="58806830" wp14:editId="5129D67F">
            <wp:extent cx="5734050" cy="3225800"/>
            <wp:effectExtent l="0" t="0" r="0" b="0"/>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
                    <a:srcRect/>
                    <a:stretch>
                      <a:fillRect/>
                    </a:stretch>
                  </pic:blipFill>
                  <pic:spPr>
                    <a:xfrm>
                      <a:off x="0" y="0"/>
                      <a:ext cx="5734050" cy="3225800"/>
                    </a:xfrm>
                    <a:prstGeom prst="rect">
                      <a:avLst/>
                    </a:prstGeom>
                    <a:ln/>
                  </pic:spPr>
                </pic:pic>
              </a:graphicData>
            </a:graphic>
          </wp:inline>
        </w:drawing>
      </w:r>
    </w:p>
    <w:p w14:paraId="7B73A3EA" w14:textId="7E44A5BC" w:rsidR="00530AE8" w:rsidRPr="00520C9B" w:rsidRDefault="00530AE8" w:rsidP="00530AE8">
      <w:pPr>
        <w:jc w:val="center"/>
        <w:rPr>
          <w:rFonts w:cstheme="minorHAnsi"/>
          <w:sz w:val="28"/>
          <w:szCs w:val="28"/>
        </w:rPr>
      </w:pPr>
      <w:r w:rsidRPr="00520C9B">
        <w:rPr>
          <w:rFonts w:cstheme="minorHAnsi"/>
          <w:sz w:val="28"/>
          <w:szCs w:val="28"/>
        </w:rPr>
        <w:t>The Universe We Create Together</w:t>
      </w:r>
    </w:p>
    <w:p w14:paraId="2A971735" w14:textId="136FA9D1" w:rsidR="00530AE8" w:rsidRPr="00520C9B" w:rsidRDefault="00530AE8" w:rsidP="00530AE8">
      <w:pPr>
        <w:jc w:val="center"/>
        <w:rPr>
          <w:rFonts w:cstheme="minorHAnsi"/>
          <w:sz w:val="28"/>
          <w:szCs w:val="28"/>
        </w:rPr>
      </w:pPr>
      <w:r w:rsidRPr="00520C9B">
        <w:rPr>
          <w:rFonts w:cstheme="minorHAnsi"/>
          <w:sz w:val="28"/>
          <w:szCs w:val="28"/>
        </w:rPr>
        <w:t>&lt;BTS Universe Story&gt;</w:t>
      </w:r>
    </w:p>
    <w:tbl>
      <w:tblPr>
        <w:tblW w:w="9330" w:type="dxa"/>
        <w:tblBorders>
          <w:top w:val="nil"/>
          <w:left w:val="nil"/>
          <w:bottom w:val="nil"/>
          <w:right w:val="nil"/>
          <w:insideH w:val="nil"/>
          <w:insideV w:val="nil"/>
        </w:tblBorders>
        <w:tblLayout w:type="fixed"/>
        <w:tblLook w:val="0600" w:firstRow="0" w:lastRow="0" w:firstColumn="0" w:lastColumn="0" w:noHBand="1" w:noVBand="1"/>
      </w:tblPr>
      <w:tblGrid>
        <w:gridCol w:w="1785"/>
        <w:gridCol w:w="7545"/>
      </w:tblGrid>
      <w:tr w:rsidR="00530AE8" w:rsidRPr="00520C9B" w14:paraId="2FA1A546" w14:textId="77777777" w:rsidTr="009F1DE0">
        <w:trPr>
          <w:trHeight w:val="420"/>
        </w:trPr>
        <w:tc>
          <w:tcPr>
            <w:tcW w:w="1785" w:type="dxa"/>
            <w:tcBorders>
              <w:top w:val="nil"/>
              <w:left w:val="nil"/>
              <w:bottom w:val="single" w:sz="18" w:space="0" w:color="FFFFFF"/>
              <w:right w:val="single" w:sz="18" w:space="0" w:color="FFFFFF"/>
            </w:tcBorders>
            <w:shd w:val="clear" w:color="auto" w:fill="674EA7"/>
            <w:tcMar>
              <w:top w:w="60" w:type="dxa"/>
              <w:left w:w="100" w:type="dxa"/>
              <w:bottom w:w="60" w:type="dxa"/>
              <w:right w:w="100" w:type="dxa"/>
            </w:tcMar>
          </w:tcPr>
          <w:p w14:paraId="02AF43F0" w14:textId="77777777" w:rsidR="00530AE8" w:rsidRPr="00520C9B" w:rsidRDefault="00530AE8" w:rsidP="009F1DE0">
            <w:pPr>
              <w:ind w:left="140"/>
              <w:jc w:val="center"/>
              <w:rPr>
                <w:rFonts w:cstheme="minorHAnsi"/>
                <w:b/>
                <w:color w:val="FFFFFF"/>
              </w:rPr>
            </w:pPr>
            <w:r w:rsidRPr="00520C9B">
              <w:rPr>
                <w:rFonts w:cstheme="minorHAnsi"/>
                <w:b/>
                <w:color w:val="FFFFFF"/>
              </w:rPr>
              <w:t>Title</w:t>
            </w:r>
          </w:p>
        </w:tc>
        <w:tc>
          <w:tcPr>
            <w:tcW w:w="7545" w:type="dxa"/>
            <w:tcBorders>
              <w:top w:val="nil"/>
              <w:left w:val="nil"/>
              <w:bottom w:val="single" w:sz="18" w:space="0" w:color="FFFFFF"/>
              <w:right w:val="nil"/>
            </w:tcBorders>
            <w:shd w:val="clear" w:color="auto" w:fill="D9D2E9"/>
            <w:tcMar>
              <w:top w:w="60" w:type="dxa"/>
              <w:left w:w="100" w:type="dxa"/>
              <w:bottom w:w="60" w:type="dxa"/>
              <w:right w:w="100" w:type="dxa"/>
            </w:tcMar>
          </w:tcPr>
          <w:p w14:paraId="18CDF0F5" w14:textId="77777777" w:rsidR="00530AE8" w:rsidRPr="00520C9B" w:rsidRDefault="00530AE8" w:rsidP="009F1DE0">
            <w:pPr>
              <w:rPr>
                <w:rFonts w:cstheme="minorHAnsi"/>
                <w:b/>
              </w:rPr>
            </w:pPr>
            <w:r w:rsidRPr="00520C9B">
              <w:rPr>
                <w:rFonts w:cstheme="minorHAnsi"/>
                <w:b/>
              </w:rPr>
              <w:t xml:space="preserve"> BTS Universe Story </w:t>
            </w:r>
          </w:p>
        </w:tc>
      </w:tr>
      <w:tr w:rsidR="00530AE8" w:rsidRPr="00520C9B" w14:paraId="35C471A3" w14:textId="77777777" w:rsidTr="009F1DE0">
        <w:trPr>
          <w:trHeight w:val="440"/>
        </w:trPr>
        <w:tc>
          <w:tcPr>
            <w:tcW w:w="1785" w:type="dxa"/>
            <w:tcBorders>
              <w:top w:val="nil"/>
              <w:left w:val="nil"/>
              <w:bottom w:val="single" w:sz="18" w:space="0" w:color="FFFFFF"/>
              <w:right w:val="single" w:sz="18" w:space="0" w:color="FFFFFF"/>
            </w:tcBorders>
            <w:shd w:val="clear" w:color="auto" w:fill="674EA7"/>
            <w:tcMar>
              <w:top w:w="60" w:type="dxa"/>
              <w:left w:w="100" w:type="dxa"/>
              <w:bottom w:w="60" w:type="dxa"/>
              <w:right w:w="100" w:type="dxa"/>
            </w:tcMar>
          </w:tcPr>
          <w:p w14:paraId="674E36BC" w14:textId="77777777" w:rsidR="00530AE8" w:rsidRPr="00520C9B" w:rsidRDefault="00530AE8" w:rsidP="009F1DE0">
            <w:pPr>
              <w:ind w:left="140"/>
              <w:jc w:val="center"/>
              <w:rPr>
                <w:rFonts w:cstheme="minorHAnsi"/>
                <w:b/>
                <w:color w:val="FFFFFF"/>
              </w:rPr>
            </w:pPr>
            <w:r w:rsidRPr="00520C9B">
              <w:rPr>
                <w:rFonts w:cstheme="minorHAnsi"/>
                <w:b/>
                <w:color w:val="FFFFFF"/>
              </w:rPr>
              <w:t>Genre</w:t>
            </w:r>
          </w:p>
        </w:tc>
        <w:tc>
          <w:tcPr>
            <w:tcW w:w="7545" w:type="dxa"/>
            <w:tcBorders>
              <w:top w:val="nil"/>
              <w:left w:val="nil"/>
              <w:bottom w:val="single" w:sz="18" w:space="0" w:color="FFFFFF"/>
              <w:right w:val="nil"/>
            </w:tcBorders>
            <w:shd w:val="clear" w:color="auto" w:fill="D9D2E9"/>
            <w:tcMar>
              <w:top w:w="60" w:type="dxa"/>
              <w:left w:w="100" w:type="dxa"/>
              <w:bottom w:w="60" w:type="dxa"/>
              <w:right w:w="100" w:type="dxa"/>
            </w:tcMar>
          </w:tcPr>
          <w:p w14:paraId="3E96AF00" w14:textId="77777777" w:rsidR="00530AE8" w:rsidRPr="00520C9B" w:rsidRDefault="00530AE8" w:rsidP="009F1DE0">
            <w:pPr>
              <w:rPr>
                <w:rFonts w:cstheme="minorHAnsi"/>
                <w:b/>
              </w:rPr>
            </w:pPr>
            <w:r w:rsidRPr="00520C9B">
              <w:rPr>
                <w:rFonts w:cstheme="minorHAnsi"/>
                <w:b/>
              </w:rPr>
              <w:t xml:space="preserve"> Casual</w:t>
            </w:r>
          </w:p>
        </w:tc>
      </w:tr>
      <w:tr w:rsidR="00530AE8" w:rsidRPr="00520C9B" w14:paraId="745460C6" w14:textId="77777777" w:rsidTr="009F1DE0">
        <w:trPr>
          <w:trHeight w:val="440"/>
        </w:trPr>
        <w:tc>
          <w:tcPr>
            <w:tcW w:w="1785" w:type="dxa"/>
            <w:tcBorders>
              <w:top w:val="nil"/>
              <w:left w:val="nil"/>
              <w:bottom w:val="single" w:sz="18" w:space="0" w:color="FFFFFF"/>
              <w:right w:val="single" w:sz="18" w:space="0" w:color="FFFFFF"/>
            </w:tcBorders>
            <w:shd w:val="clear" w:color="auto" w:fill="674EA7"/>
            <w:tcMar>
              <w:top w:w="60" w:type="dxa"/>
              <w:left w:w="100" w:type="dxa"/>
              <w:bottom w:w="60" w:type="dxa"/>
              <w:right w:w="100" w:type="dxa"/>
            </w:tcMar>
          </w:tcPr>
          <w:p w14:paraId="4C483D80" w14:textId="77777777" w:rsidR="00530AE8" w:rsidRPr="00520C9B" w:rsidRDefault="00530AE8" w:rsidP="009F1DE0">
            <w:pPr>
              <w:ind w:left="140"/>
              <w:jc w:val="center"/>
              <w:rPr>
                <w:rFonts w:cstheme="minorHAnsi"/>
                <w:b/>
                <w:color w:val="FFFFFF"/>
              </w:rPr>
            </w:pPr>
            <w:r w:rsidRPr="00520C9B">
              <w:rPr>
                <w:rFonts w:cstheme="minorHAnsi"/>
                <w:b/>
                <w:color w:val="FFFFFF"/>
              </w:rPr>
              <w:t>Launch date</w:t>
            </w:r>
          </w:p>
        </w:tc>
        <w:tc>
          <w:tcPr>
            <w:tcW w:w="7545" w:type="dxa"/>
            <w:tcBorders>
              <w:top w:val="nil"/>
              <w:left w:val="nil"/>
              <w:bottom w:val="single" w:sz="18" w:space="0" w:color="FFFFFF"/>
              <w:right w:val="nil"/>
            </w:tcBorders>
            <w:shd w:val="clear" w:color="auto" w:fill="D9D2E9"/>
            <w:tcMar>
              <w:top w:w="60" w:type="dxa"/>
              <w:left w:w="100" w:type="dxa"/>
              <w:bottom w:w="60" w:type="dxa"/>
              <w:right w:w="100" w:type="dxa"/>
            </w:tcMar>
          </w:tcPr>
          <w:p w14:paraId="0A6C35B0" w14:textId="77777777" w:rsidR="00530AE8" w:rsidRPr="00520C9B" w:rsidRDefault="00530AE8" w:rsidP="009F1DE0">
            <w:pPr>
              <w:rPr>
                <w:rFonts w:cstheme="minorHAnsi"/>
                <w:b/>
              </w:rPr>
            </w:pPr>
            <w:r w:rsidRPr="00520C9B">
              <w:rPr>
                <w:rFonts w:cstheme="minorHAnsi"/>
                <w:b/>
              </w:rPr>
              <w:t xml:space="preserve"> September 24th, 2020 </w:t>
            </w:r>
          </w:p>
        </w:tc>
      </w:tr>
      <w:tr w:rsidR="00530AE8" w:rsidRPr="00520C9B" w14:paraId="6D551902" w14:textId="77777777" w:rsidTr="009F1DE0">
        <w:trPr>
          <w:trHeight w:val="760"/>
        </w:trPr>
        <w:tc>
          <w:tcPr>
            <w:tcW w:w="1785" w:type="dxa"/>
            <w:tcBorders>
              <w:top w:val="nil"/>
              <w:left w:val="nil"/>
              <w:bottom w:val="single" w:sz="18" w:space="0" w:color="FFFFFF"/>
              <w:right w:val="single" w:sz="18" w:space="0" w:color="FFFFFF"/>
            </w:tcBorders>
            <w:shd w:val="clear" w:color="auto" w:fill="674EA7"/>
            <w:tcMar>
              <w:top w:w="60" w:type="dxa"/>
              <w:left w:w="100" w:type="dxa"/>
              <w:bottom w:w="60" w:type="dxa"/>
              <w:right w:w="100" w:type="dxa"/>
            </w:tcMar>
          </w:tcPr>
          <w:p w14:paraId="641182D7" w14:textId="77777777" w:rsidR="00530AE8" w:rsidRPr="00520C9B" w:rsidRDefault="00530AE8" w:rsidP="009F1DE0">
            <w:pPr>
              <w:ind w:left="140"/>
              <w:jc w:val="center"/>
              <w:rPr>
                <w:rFonts w:cstheme="minorHAnsi"/>
                <w:b/>
                <w:color w:val="FFFFFF"/>
              </w:rPr>
            </w:pPr>
            <w:r w:rsidRPr="00520C9B">
              <w:rPr>
                <w:rFonts w:cstheme="minorHAnsi"/>
                <w:b/>
                <w:color w:val="FFFFFF"/>
              </w:rPr>
              <w:t xml:space="preserve">Minimum </w:t>
            </w:r>
            <w:r w:rsidRPr="00520C9B">
              <w:rPr>
                <w:rFonts w:cstheme="minorHAnsi"/>
                <w:b/>
                <w:color w:val="FFFFFF"/>
              </w:rPr>
              <w:br/>
              <w:t>spec</w:t>
            </w:r>
          </w:p>
        </w:tc>
        <w:tc>
          <w:tcPr>
            <w:tcW w:w="7545" w:type="dxa"/>
            <w:tcBorders>
              <w:top w:val="nil"/>
              <w:left w:val="nil"/>
              <w:bottom w:val="single" w:sz="18" w:space="0" w:color="FFFFFF"/>
              <w:right w:val="nil"/>
            </w:tcBorders>
            <w:shd w:val="clear" w:color="auto" w:fill="D9D2E9"/>
            <w:tcMar>
              <w:top w:w="60" w:type="dxa"/>
              <w:left w:w="100" w:type="dxa"/>
              <w:bottom w:w="60" w:type="dxa"/>
              <w:right w:w="100" w:type="dxa"/>
            </w:tcMar>
          </w:tcPr>
          <w:p w14:paraId="0ED55623" w14:textId="77777777" w:rsidR="00530AE8" w:rsidRPr="00520C9B" w:rsidRDefault="00530AE8" w:rsidP="009F1DE0">
            <w:pPr>
              <w:rPr>
                <w:rFonts w:cstheme="minorHAnsi"/>
                <w:b/>
              </w:rPr>
            </w:pPr>
            <w:r w:rsidRPr="00520C9B">
              <w:rPr>
                <w:rFonts w:cstheme="minorHAnsi"/>
                <w:b/>
              </w:rPr>
              <w:t xml:space="preserve"> - iPhone 6 (1GB) or higher</w:t>
            </w:r>
          </w:p>
          <w:p w14:paraId="29564300" w14:textId="77777777" w:rsidR="00530AE8" w:rsidRPr="00520C9B" w:rsidRDefault="00530AE8" w:rsidP="009F1DE0">
            <w:pPr>
              <w:rPr>
                <w:rFonts w:cstheme="minorHAnsi"/>
                <w:b/>
              </w:rPr>
            </w:pPr>
            <w:r w:rsidRPr="00520C9B">
              <w:rPr>
                <w:rFonts w:cstheme="minorHAnsi"/>
                <w:b/>
              </w:rPr>
              <w:t xml:space="preserve"> - Galaxy S5 (2GB) or higher</w:t>
            </w:r>
          </w:p>
        </w:tc>
      </w:tr>
      <w:tr w:rsidR="00530AE8" w:rsidRPr="00520C9B" w14:paraId="640C1C53" w14:textId="77777777" w:rsidTr="009F1DE0">
        <w:trPr>
          <w:trHeight w:val="440"/>
        </w:trPr>
        <w:tc>
          <w:tcPr>
            <w:tcW w:w="1785" w:type="dxa"/>
            <w:tcBorders>
              <w:top w:val="nil"/>
              <w:left w:val="nil"/>
              <w:bottom w:val="single" w:sz="18" w:space="0" w:color="FFFFFF"/>
              <w:right w:val="single" w:sz="18" w:space="0" w:color="FFFFFF"/>
            </w:tcBorders>
            <w:shd w:val="clear" w:color="auto" w:fill="674EA7"/>
            <w:tcMar>
              <w:top w:w="60" w:type="dxa"/>
              <w:left w:w="100" w:type="dxa"/>
              <w:bottom w:w="60" w:type="dxa"/>
              <w:right w:w="100" w:type="dxa"/>
            </w:tcMar>
          </w:tcPr>
          <w:p w14:paraId="74AD62E6" w14:textId="77777777" w:rsidR="00530AE8" w:rsidRPr="00520C9B" w:rsidRDefault="00530AE8" w:rsidP="009F1DE0">
            <w:pPr>
              <w:ind w:left="140"/>
              <w:jc w:val="center"/>
              <w:rPr>
                <w:rFonts w:cstheme="minorHAnsi"/>
                <w:b/>
                <w:color w:val="FFFFFF"/>
              </w:rPr>
            </w:pPr>
            <w:r w:rsidRPr="00520C9B">
              <w:rPr>
                <w:rFonts w:cstheme="minorHAnsi"/>
                <w:b/>
                <w:color w:val="FFFFFF"/>
              </w:rPr>
              <w:t>Open spec</w:t>
            </w:r>
          </w:p>
        </w:tc>
        <w:tc>
          <w:tcPr>
            <w:tcW w:w="7545" w:type="dxa"/>
            <w:tcBorders>
              <w:top w:val="nil"/>
              <w:left w:val="nil"/>
              <w:bottom w:val="single" w:sz="18" w:space="0" w:color="FFFFFF"/>
              <w:right w:val="nil"/>
            </w:tcBorders>
            <w:shd w:val="clear" w:color="auto" w:fill="D9D2E9"/>
            <w:tcMar>
              <w:top w:w="60" w:type="dxa"/>
              <w:left w:w="100" w:type="dxa"/>
              <w:bottom w:w="60" w:type="dxa"/>
              <w:right w:w="100" w:type="dxa"/>
            </w:tcMar>
          </w:tcPr>
          <w:p w14:paraId="3AB81774" w14:textId="77777777" w:rsidR="00530AE8" w:rsidRPr="00520C9B" w:rsidRDefault="00530AE8" w:rsidP="009F1DE0">
            <w:pPr>
              <w:rPr>
                <w:rFonts w:cstheme="minorHAnsi"/>
                <w:b/>
              </w:rPr>
            </w:pPr>
            <w:r w:rsidRPr="00520C9B">
              <w:rPr>
                <w:rFonts w:cstheme="minorHAnsi"/>
                <w:b/>
              </w:rPr>
              <w:t xml:space="preserve">- BTS Official Universe – BU Stories </w:t>
            </w:r>
          </w:p>
          <w:p w14:paraId="43688765" w14:textId="77777777" w:rsidR="00530AE8" w:rsidRPr="00520C9B" w:rsidRDefault="00530AE8" w:rsidP="009F1DE0">
            <w:pPr>
              <w:rPr>
                <w:rFonts w:cstheme="minorHAnsi"/>
                <w:b/>
              </w:rPr>
            </w:pPr>
            <w:r w:rsidRPr="00520C9B">
              <w:rPr>
                <w:rFonts w:cstheme="minorHAnsi"/>
                <w:b/>
              </w:rPr>
              <w:t xml:space="preserve"> - Story Playthrough Modes (BU, MU)</w:t>
            </w:r>
          </w:p>
          <w:p w14:paraId="1C1F07C2" w14:textId="77777777" w:rsidR="00530AE8" w:rsidRPr="00520C9B" w:rsidRDefault="00530AE8" w:rsidP="009F1DE0">
            <w:pPr>
              <w:rPr>
                <w:rFonts w:cstheme="minorHAnsi"/>
                <w:b/>
              </w:rPr>
            </w:pPr>
            <w:r w:rsidRPr="00520C9B">
              <w:rPr>
                <w:rFonts w:cstheme="minorHAnsi"/>
                <w:b/>
              </w:rPr>
              <w:t xml:space="preserve"> - Story Creation Modes (Easy, Expert Editors)</w:t>
            </w:r>
          </w:p>
          <w:p w14:paraId="6D795DB0" w14:textId="77777777" w:rsidR="00530AE8" w:rsidRPr="00520C9B" w:rsidRDefault="00530AE8" w:rsidP="009F1DE0">
            <w:pPr>
              <w:rPr>
                <w:rFonts w:cstheme="minorHAnsi"/>
                <w:b/>
              </w:rPr>
            </w:pPr>
            <w:r w:rsidRPr="00520C9B">
              <w:rPr>
                <w:rFonts w:cstheme="minorHAnsi"/>
                <w:b/>
              </w:rPr>
              <w:t xml:space="preserve"> - Collection System</w:t>
            </w:r>
          </w:p>
        </w:tc>
      </w:tr>
    </w:tbl>
    <w:p w14:paraId="3DD27D49" w14:textId="47024D5C" w:rsidR="00530AE8" w:rsidRPr="00520C9B" w:rsidRDefault="00530AE8" w:rsidP="00530AE8">
      <w:pPr>
        <w:jc w:val="center"/>
        <w:rPr>
          <w:rFonts w:cstheme="minorHAnsi"/>
          <w:sz w:val="28"/>
          <w:szCs w:val="28"/>
        </w:rPr>
      </w:pPr>
    </w:p>
    <w:p w14:paraId="4CFCBAC3" w14:textId="77777777" w:rsidR="00530AE8" w:rsidRPr="00520C9B" w:rsidRDefault="00530AE8" w:rsidP="00530AE8">
      <w:pPr>
        <w:rPr>
          <w:rFonts w:cstheme="minorHAnsi"/>
          <w:b/>
          <w:shd w:val="clear" w:color="auto" w:fill="D9D2E9"/>
        </w:rPr>
      </w:pPr>
      <w:r w:rsidRPr="00520C9B">
        <w:rPr>
          <w:rFonts w:cstheme="minorHAnsi"/>
          <w:b/>
          <w:shd w:val="clear" w:color="auto" w:fill="D9D2E9"/>
        </w:rPr>
        <w:t xml:space="preserve">[Game Intro] </w:t>
      </w:r>
    </w:p>
    <w:p w14:paraId="22DC64AD" w14:textId="77777777" w:rsidR="00530AE8" w:rsidRPr="00520C9B" w:rsidRDefault="00530AE8" w:rsidP="00530AE8">
      <w:pPr>
        <w:rPr>
          <w:rFonts w:cstheme="minorHAnsi"/>
        </w:rPr>
      </w:pPr>
      <w:r w:rsidRPr="00520C9B">
        <w:rPr>
          <w:rFonts w:cstheme="minorHAnsi"/>
          <w:b/>
        </w:rPr>
        <w:t xml:space="preserve">&lt;BTS Universe Story&gt; </w:t>
      </w:r>
      <w:r w:rsidRPr="00520C9B">
        <w:rPr>
          <w:rFonts w:cstheme="minorHAnsi"/>
        </w:rPr>
        <w:t>is a new story creation and playback platform that allows players to appreciate and create stories based on BTS’s official story-based universe (BU).</w:t>
      </w:r>
    </w:p>
    <w:p w14:paraId="4C51ED99" w14:textId="7A3894FC" w:rsidR="00530AE8" w:rsidRPr="00520C9B" w:rsidRDefault="00530AE8" w:rsidP="00530AE8">
      <w:pPr>
        <w:rPr>
          <w:rFonts w:cstheme="minorHAnsi"/>
        </w:rPr>
      </w:pPr>
      <w:r w:rsidRPr="00520C9B">
        <w:rPr>
          <w:rFonts w:cstheme="minorHAnsi"/>
          <w:shd w:val="clear" w:color="auto" w:fill="FDFDFD"/>
        </w:rPr>
        <w:lastRenderedPageBreak/>
        <w:t>Fans around the globe will be able to enjoy high quality visual stories from the BTS Universe (BU) alongside fun MU (Multi-universe) stories incorporating the BTS members, tailored to the main target markets.</w:t>
      </w:r>
    </w:p>
    <w:p w14:paraId="7F899783" w14:textId="77777777" w:rsidR="00530AE8" w:rsidRPr="00520C9B" w:rsidRDefault="00530AE8" w:rsidP="00530AE8">
      <w:pPr>
        <w:rPr>
          <w:rFonts w:cstheme="minorHAnsi"/>
          <w:shd w:val="clear" w:color="auto" w:fill="FDFDFD"/>
        </w:rPr>
      </w:pPr>
      <w:r w:rsidRPr="00520C9B">
        <w:rPr>
          <w:rFonts w:cstheme="minorHAnsi"/>
          <w:shd w:val="clear" w:color="auto" w:fill="FDFDFD"/>
        </w:rPr>
        <w:t xml:space="preserve">Players will also be able to create their own stories using the story creation mode, offered in Easy and Expert Editor modes, both with high-quality assets to aid their experience. </w:t>
      </w:r>
    </w:p>
    <w:p w14:paraId="1F1069F4" w14:textId="67B103F0" w:rsidR="00530AE8" w:rsidRPr="00520C9B" w:rsidRDefault="00530AE8" w:rsidP="00530AE8">
      <w:pPr>
        <w:rPr>
          <w:rFonts w:cstheme="minorHAnsi"/>
          <w:shd w:val="clear" w:color="auto" w:fill="FDFDFD"/>
        </w:rPr>
      </w:pPr>
      <w:r w:rsidRPr="00520C9B">
        <w:rPr>
          <w:rFonts w:cstheme="minorHAnsi"/>
          <w:shd w:val="clear" w:color="auto" w:fill="FDFDFD"/>
        </w:rPr>
        <w:t>In addition, users can enjoy the game’s 'collection' system, which allows users to see and dress up the BTS member characters, as well as take realistic snapshots using the AR function.</w:t>
      </w:r>
    </w:p>
    <w:p w14:paraId="0CF10866" w14:textId="77777777" w:rsidR="00530AE8" w:rsidRPr="00520C9B" w:rsidRDefault="00530AE8" w:rsidP="00530AE8">
      <w:pPr>
        <w:rPr>
          <w:rFonts w:cstheme="minorHAnsi"/>
          <w:shd w:val="clear" w:color="auto" w:fill="FDFDFD"/>
        </w:rPr>
      </w:pPr>
    </w:p>
    <w:p w14:paraId="53BD7854" w14:textId="77777777" w:rsidR="00530AE8" w:rsidRPr="00520C9B" w:rsidRDefault="00530AE8" w:rsidP="00530AE8">
      <w:pPr>
        <w:rPr>
          <w:rFonts w:cstheme="minorHAnsi"/>
          <w:b/>
          <w:shd w:val="clear" w:color="auto" w:fill="D9D2E9"/>
        </w:rPr>
      </w:pPr>
      <w:r w:rsidRPr="00520C9B">
        <w:rPr>
          <w:rFonts w:cstheme="minorHAnsi"/>
          <w:b/>
          <w:shd w:val="clear" w:color="auto" w:fill="D9D2E9"/>
        </w:rPr>
        <w:t>[USP]</w:t>
      </w:r>
    </w:p>
    <w:p w14:paraId="64D1AB87" w14:textId="15DBEE59" w:rsidR="00530AE8" w:rsidRPr="00520C9B" w:rsidRDefault="00530AE8" w:rsidP="00530AE8">
      <w:pPr>
        <w:rPr>
          <w:rFonts w:cstheme="minorHAnsi"/>
          <w:b/>
        </w:rPr>
      </w:pPr>
      <w:r w:rsidRPr="00520C9B">
        <w:rPr>
          <w:rFonts w:cstheme="minorHAnsi"/>
          <w:b/>
        </w:rPr>
        <w:t>1&gt; Original Series based on the official BTS Universe</w:t>
      </w:r>
    </w:p>
    <w:p w14:paraId="6C112858" w14:textId="5954B30F" w:rsidR="00530AE8" w:rsidRPr="00520C9B" w:rsidRDefault="00530AE8" w:rsidP="00530AE8">
      <w:pPr>
        <w:rPr>
          <w:rFonts w:cstheme="minorHAnsi"/>
        </w:rPr>
      </w:pPr>
      <w:r w:rsidRPr="00520C9B">
        <w:rPr>
          <w:rFonts w:cstheme="minorHAnsi"/>
          <w:shd w:val="clear" w:color="auto" w:fill="FDFDFD"/>
        </w:rPr>
        <w:t>The BTS Universe (BU) storyline has been adapted to game form, allowing players and BTS fans who have previously read the BU story novels or webtoon to meet the characters in a new, interactive way.</w:t>
      </w:r>
    </w:p>
    <w:p w14:paraId="77FE8576" w14:textId="5A9BA24A" w:rsidR="00530AE8" w:rsidRPr="00520C9B" w:rsidRDefault="00530AE8" w:rsidP="00530AE8">
      <w:pPr>
        <w:rPr>
          <w:rFonts w:cstheme="minorHAnsi"/>
          <w:shd w:val="clear" w:color="auto" w:fill="FDFDFD"/>
        </w:rPr>
      </w:pPr>
      <w:r w:rsidRPr="00520C9B">
        <w:rPr>
          <w:rFonts w:cstheme="minorHAnsi"/>
          <w:shd w:val="clear" w:color="auto" w:fill="FDFDFD"/>
        </w:rPr>
        <w:t>The planned release of additional BU content, like the drama series slated for the latter half of 2020, and the planned release of The Most Beautiful Moment in Life THE NOTES 2, are likely to synergize well with the release of the game.</w:t>
      </w:r>
    </w:p>
    <w:p w14:paraId="1FADCE52" w14:textId="77777777" w:rsidR="00530AE8" w:rsidRPr="00520C9B" w:rsidRDefault="00530AE8" w:rsidP="00530AE8">
      <w:pPr>
        <w:rPr>
          <w:rFonts w:cstheme="minorHAnsi"/>
          <w:shd w:val="clear" w:color="auto" w:fill="FDFDFD"/>
        </w:rPr>
      </w:pPr>
    </w:p>
    <w:p w14:paraId="6BBFC8A4" w14:textId="77777777" w:rsidR="00530AE8" w:rsidRPr="00520C9B" w:rsidRDefault="00530AE8" w:rsidP="00530AE8">
      <w:pPr>
        <w:rPr>
          <w:rFonts w:cstheme="minorHAnsi"/>
          <w:b/>
        </w:rPr>
      </w:pPr>
      <w:r w:rsidRPr="00520C9B">
        <w:rPr>
          <w:rFonts w:cstheme="minorHAnsi"/>
          <w:b/>
        </w:rPr>
        <w:drawing>
          <wp:inline distT="114300" distB="114300" distL="114300" distR="114300" wp14:anchorId="2B578852" wp14:editId="58156C3B">
            <wp:extent cx="2188122" cy="3902437"/>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2188122" cy="3902437"/>
                    </a:xfrm>
                    <a:prstGeom prst="rect">
                      <a:avLst/>
                    </a:prstGeom>
                    <a:ln/>
                  </pic:spPr>
                </pic:pic>
              </a:graphicData>
            </a:graphic>
          </wp:inline>
        </w:drawing>
      </w:r>
      <w:r w:rsidRPr="00520C9B">
        <w:rPr>
          <w:rFonts w:cstheme="minorHAnsi"/>
          <w:b/>
        </w:rPr>
        <w:t xml:space="preserve"> </w:t>
      </w:r>
      <w:r w:rsidRPr="00520C9B">
        <w:rPr>
          <w:rFonts w:cstheme="minorHAnsi"/>
          <w:b/>
        </w:rPr>
        <w:drawing>
          <wp:inline distT="114300" distB="114300" distL="114300" distR="114300" wp14:anchorId="48E60759" wp14:editId="3BB4BB19">
            <wp:extent cx="2201683" cy="3921487"/>
            <wp:effectExtent l="0" t="0" r="0" b="0"/>
            <wp:docPr id="1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
                    <a:srcRect/>
                    <a:stretch>
                      <a:fillRect/>
                    </a:stretch>
                  </pic:blipFill>
                  <pic:spPr>
                    <a:xfrm>
                      <a:off x="0" y="0"/>
                      <a:ext cx="2201683" cy="3921487"/>
                    </a:xfrm>
                    <a:prstGeom prst="rect">
                      <a:avLst/>
                    </a:prstGeom>
                    <a:ln/>
                  </pic:spPr>
                </pic:pic>
              </a:graphicData>
            </a:graphic>
          </wp:inline>
        </w:drawing>
      </w:r>
    </w:p>
    <w:p w14:paraId="378130C4" w14:textId="77777777" w:rsidR="00530AE8" w:rsidRPr="00520C9B" w:rsidRDefault="00530AE8" w:rsidP="00530AE8">
      <w:pPr>
        <w:rPr>
          <w:rFonts w:cstheme="minorHAnsi"/>
          <w:b/>
        </w:rPr>
      </w:pPr>
    </w:p>
    <w:p w14:paraId="033856FB" w14:textId="69D0E6AB" w:rsidR="00530AE8" w:rsidRPr="00520C9B" w:rsidRDefault="00530AE8" w:rsidP="00530AE8">
      <w:pPr>
        <w:rPr>
          <w:rFonts w:cstheme="minorHAnsi"/>
          <w:b/>
        </w:rPr>
      </w:pPr>
      <w:r w:rsidRPr="00520C9B">
        <w:rPr>
          <w:rFonts w:cstheme="minorHAnsi"/>
          <w:b/>
        </w:rPr>
        <w:lastRenderedPageBreak/>
        <w:t>2&gt; Immersive and Exciting Stories</w:t>
      </w:r>
    </w:p>
    <w:p w14:paraId="3E8DA97B" w14:textId="3D67D9B0" w:rsidR="00530AE8" w:rsidRPr="00520C9B" w:rsidRDefault="00530AE8" w:rsidP="00530AE8">
      <w:pPr>
        <w:rPr>
          <w:rFonts w:cstheme="minorHAnsi"/>
          <w:shd w:val="clear" w:color="auto" w:fill="FDFDFD"/>
        </w:rPr>
      </w:pPr>
      <w:r w:rsidRPr="00520C9B">
        <w:rPr>
          <w:rFonts w:cstheme="minorHAnsi"/>
          <w:shd w:val="clear" w:color="auto" w:fill="FDFDFD"/>
        </w:rPr>
        <w:t>Make your own decisions as you play the stories! A choice-based story playthrough system allows players to take a more active role in the narrative. Their decisions help shape the outcome of key moments, and they have the agency to steer characters towards their preferred endings.</w:t>
      </w:r>
    </w:p>
    <w:p w14:paraId="640D20C6" w14:textId="01D5B94C" w:rsidR="00530AE8" w:rsidRPr="00520C9B" w:rsidRDefault="00530AE8" w:rsidP="00530AE8">
      <w:pPr>
        <w:rPr>
          <w:rFonts w:cstheme="minorHAnsi"/>
          <w:shd w:val="clear" w:color="auto" w:fill="FDFDFD"/>
        </w:rPr>
      </w:pPr>
      <w:r w:rsidRPr="00520C9B">
        <w:rPr>
          <w:rFonts w:cstheme="minorHAnsi"/>
          <w:shd w:val="clear" w:color="auto" w:fill="FDFDFD"/>
        </w:rPr>
        <w:t>In addition to the main BU stories, the Multi-universe (MU) stories consist of high quality user-created content, providing various genres and storytelling approaches for players to explore.</w:t>
      </w:r>
    </w:p>
    <w:p w14:paraId="66AF2C49" w14:textId="77777777" w:rsidR="00530AE8" w:rsidRPr="00520C9B" w:rsidRDefault="00530AE8" w:rsidP="00530AE8">
      <w:pPr>
        <w:rPr>
          <w:rFonts w:cstheme="minorHAnsi"/>
          <w:shd w:val="clear" w:color="auto" w:fill="FDFDFD"/>
        </w:rPr>
      </w:pPr>
      <w:r w:rsidRPr="00520C9B">
        <w:rPr>
          <w:rFonts w:cstheme="minorHAnsi"/>
          <w:shd w:val="clear" w:color="auto" w:fill="FDFDFD"/>
        </w:rPr>
        <w:t>Stories tailored to specific markets will also be available for play, providing BTS fans worldwide with high quality, customized content.</w:t>
      </w:r>
    </w:p>
    <w:p w14:paraId="6942DCFC" w14:textId="77777777" w:rsidR="00530AE8" w:rsidRPr="00520C9B" w:rsidRDefault="00530AE8" w:rsidP="00530AE8">
      <w:pPr>
        <w:rPr>
          <w:rFonts w:cstheme="minorHAnsi"/>
        </w:rPr>
      </w:pPr>
    </w:p>
    <w:p w14:paraId="4524A20A" w14:textId="77777777" w:rsidR="00530AE8" w:rsidRPr="00520C9B" w:rsidRDefault="00530AE8" w:rsidP="00530AE8">
      <w:pPr>
        <w:ind w:left="720"/>
        <w:rPr>
          <w:rFonts w:cstheme="minorHAnsi"/>
          <w:b/>
        </w:rPr>
      </w:pPr>
      <w:r w:rsidRPr="00520C9B">
        <w:rPr>
          <w:rFonts w:cstheme="minorHAnsi"/>
          <w:b/>
        </w:rPr>
        <w:drawing>
          <wp:inline distT="114300" distB="114300" distL="114300" distR="114300" wp14:anchorId="1F7A78CA" wp14:editId="38789488">
            <wp:extent cx="2233069" cy="3978637"/>
            <wp:effectExtent l="0" t="0" r="0" b="0"/>
            <wp:docPr id="1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
                    <a:srcRect/>
                    <a:stretch>
                      <a:fillRect/>
                    </a:stretch>
                  </pic:blipFill>
                  <pic:spPr>
                    <a:xfrm>
                      <a:off x="0" y="0"/>
                      <a:ext cx="2233069" cy="3978637"/>
                    </a:xfrm>
                    <a:prstGeom prst="rect">
                      <a:avLst/>
                    </a:prstGeom>
                    <a:ln/>
                  </pic:spPr>
                </pic:pic>
              </a:graphicData>
            </a:graphic>
          </wp:inline>
        </w:drawing>
      </w:r>
      <w:r w:rsidRPr="00520C9B">
        <w:rPr>
          <w:rFonts w:cstheme="minorHAnsi"/>
          <w:b/>
        </w:rPr>
        <w:t xml:space="preserve">  </w:t>
      </w:r>
      <w:r w:rsidRPr="00520C9B">
        <w:rPr>
          <w:rFonts w:cstheme="minorHAnsi"/>
          <w:b/>
        </w:rPr>
        <w:drawing>
          <wp:inline distT="114300" distB="114300" distL="114300" distR="114300" wp14:anchorId="04E6F343" wp14:editId="2B0EFA41">
            <wp:extent cx="2242096" cy="3981653"/>
            <wp:effectExtent l="0" t="0" r="0" b="0"/>
            <wp:docPr id="1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2242096" cy="3981653"/>
                    </a:xfrm>
                    <a:prstGeom prst="rect">
                      <a:avLst/>
                    </a:prstGeom>
                    <a:ln/>
                  </pic:spPr>
                </pic:pic>
              </a:graphicData>
            </a:graphic>
          </wp:inline>
        </w:drawing>
      </w:r>
    </w:p>
    <w:p w14:paraId="29692217" w14:textId="77777777" w:rsidR="00530AE8" w:rsidRPr="00520C9B" w:rsidRDefault="00530AE8" w:rsidP="00530AE8">
      <w:pPr>
        <w:rPr>
          <w:rFonts w:cstheme="minorHAnsi"/>
          <w:b/>
        </w:rPr>
      </w:pPr>
    </w:p>
    <w:p w14:paraId="414D98A2" w14:textId="77777777" w:rsidR="00530AE8" w:rsidRPr="00520C9B" w:rsidRDefault="00530AE8" w:rsidP="00530AE8">
      <w:pPr>
        <w:rPr>
          <w:rFonts w:cstheme="minorHAnsi"/>
          <w:b/>
        </w:rPr>
      </w:pPr>
    </w:p>
    <w:p w14:paraId="710415EB" w14:textId="09C49007" w:rsidR="00530AE8" w:rsidRPr="00520C9B" w:rsidRDefault="00530AE8" w:rsidP="00530AE8">
      <w:pPr>
        <w:rPr>
          <w:rFonts w:cstheme="minorHAnsi"/>
          <w:b/>
        </w:rPr>
      </w:pPr>
      <w:r w:rsidRPr="00520C9B">
        <w:rPr>
          <w:rFonts w:cstheme="minorHAnsi"/>
          <w:b/>
        </w:rPr>
        <w:t xml:space="preserve">3&gt; </w:t>
      </w:r>
      <w:r w:rsidR="00520C9B" w:rsidRPr="00520C9B">
        <w:rPr>
          <w:rFonts w:cstheme="minorHAnsi"/>
          <w:b/>
        </w:rPr>
        <w:t>Player-driven</w:t>
      </w:r>
      <w:r w:rsidRPr="00520C9B">
        <w:rPr>
          <w:rFonts w:cstheme="minorHAnsi"/>
          <w:b/>
        </w:rPr>
        <w:t xml:space="preserve"> Story Creation</w:t>
      </w:r>
    </w:p>
    <w:p w14:paraId="0E1ED5CF" w14:textId="6EE76083" w:rsidR="00530AE8" w:rsidRPr="00520C9B" w:rsidRDefault="00530AE8" w:rsidP="00530AE8">
      <w:pPr>
        <w:rPr>
          <w:rFonts w:cstheme="minorHAnsi"/>
          <w:shd w:val="clear" w:color="auto" w:fill="FDFDFD"/>
        </w:rPr>
      </w:pPr>
      <w:r w:rsidRPr="00520C9B">
        <w:rPr>
          <w:rFonts w:cstheme="minorHAnsi"/>
          <w:shd w:val="clear" w:color="auto" w:fill="FDFDFD"/>
        </w:rPr>
        <w:t>The game cements its place as a new storytelling platform by providing players with a powerful story creation tool to write and stage own stories.</w:t>
      </w:r>
    </w:p>
    <w:p w14:paraId="3C057110" w14:textId="2BE6CCBE" w:rsidR="00530AE8" w:rsidRPr="00520C9B" w:rsidRDefault="00530AE8" w:rsidP="00530AE8">
      <w:pPr>
        <w:rPr>
          <w:rFonts w:cstheme="minorHAnsi"/>
        </w:rPr>
      </w:pPr>
      <w:r w:rsidRPr="00520C9B">
        <w:rPr>
          <w:rFonts w:cstheme="minorHAnsi"/>
          <w:shd w:val="clear" w:color="auto" w:fill="FDFDFD"/>
        </w:rPr>
        <w:t>The "Easy Editor" mode is easily accessible to beginners without in-depth knowledge of video production programs. Players are provided with preset resources to create stories more easily, increasing user accessibility and providing convenience.</w:t>
      </w:r>
    </w:p>
    <w:p w14:paraId="37CF4AA1" w14:textId="5FC2DB42" w:rsidR="00530AE8" w:rsidRPr="00520C9B" w:rsidRDefault="00530AE8" w:rsidP="00530AE8">
      <w:pPr>
        <w:rPr>
          <w:rFonts w:cstheme="minorHAnsi"/>
        </w:rPr>
      </w:pPr>
      <w:r w:rsidRPr="00520C9B">
        <w:rPr>
          <w:rFonts w:cstheme="minorHAnsi"/>
          <w:shd w:val="clear" w:color="auto" w:fill="FDFDFD"/>
        </w:rPr>
        <w:lastRenderedPageBreak/>
        <w:t xml:space="preserve">The "Expert Editor" mode allows players </w:t>
      </w:r>
      <w:r w:rsidR="00520C9B" w:rsidRPr="00520C9B">
        <w:rPr>
          <w:rFonts w:cstheme="minorHAnsi"/>
          <w:shd w:val="clear" w:color="auto" w:fill="FDFDFD"/>
        </w:rPr>
        <w:t xml:space="preserve">greater control over where and how </w:t>
      </w:r>
      <w:r w:rsidRPr="00520C9B">
        <w:rPr>
          <w:rFonts w:cstheme="minorHAnsi"/>
          <w:shd w:val="clear" w:color="auto" w:fill="FDFDFD"/>
        </w:rPr>
        <w:t>characters appear on screen, as well as add</w:t>
      </w:r>
      <w:r w:rsidR="00520C9B" w:rsidRPr="00520C9B">
        <w:rPr>
          <w:rFonts w:cstheme="minorHAnsi"/>
          <w:shd w:val="clear" w:color="auto" w:fill="FDFDFD"/>
        </w:rPr>
        <w:t>ing</w:t>
      </w:r>
      <w:r w:rsidRPr="00520C9B">
        <w:rPr>
          <w:rFonts w:cstheme="minorHAnsi"/>
          <w:shd w:val="clear" w:color="auto" w:fill="FDFDFD"/>
        </w:rPr>
        <w:t xml:space="preserve"> different </w:t>
      </w:r>
      <w:r w:rsidR="00520C9B" w:rsidRPr="00520C9B">
        <w:rPr>
          <w:rFonts w:cstheme="minorHAnsi"/>
          <w:shd w:val="clear" w:color="auto" w:fill="FDFDFD"/>
        </w:rPr>
        <w:t>on-</w:t>
      </w:r>
      <w:r w:rsidRPr="00520C9B">
        <w:rPr>
          <w:rFonts w:cstheme="minorHAnsi"/>
          <w:shd w:val="clear" w:color="auto" w:fill="FDFDFD"/>
        </w:rPr>
        <w:t xml:space="preserve">screen </w:t>
      </w:r>
      <w:r w:rsidR="00520C9B" w:rsidRPr="00520C9B">
        <w:rPr>
          <w:rFonts w:cstheme="minorHAnsi"/>
          <w:shd w:val="clear" w:color="auto" w:fill="FDFDFD"/>
        </w:rPr>
        <w:t xml:space="preserve">and camera </w:t>
      </w:r>
      <w:r w:rsidRPr="00520C9B">
        <w:rPr>
          <w:rFonts w:cstheme="minorHAnsi"/>
          <w:shd w:val="clear" w:color="auto" w:fill="FDFDFD"/>
        </w:rPr>
        <w:t xml:space="preserve">effects. Other </w:t>
      </w:r>
      <w:r w:rsidR="00520C9B" w:rsidRPr="00520C9B">
        <w:rPr>
          <w:rFonts w:cstheme="minorHAnsi"/>
          <w:shd w:val="clear" w:color="auto" w:fill="FDFDFD"/>
        </w:rPr>
        <w:t xml:space="preserve">standard </w:t>
      </w:r>
      <w:r w:rsidRPr="00520C9B">
        <w:rPr>
          <w:rFonts w:cstheme="minorHAnsi"/>
          <w:shd w:val="clear" w:color="auto" w:fill="FDFDFD"/>
        </w:rPr>
        <w:t xml:space="preserve">video editing </w:t>
      </w:r>
      <w:r w:rsidR="00520C9B" w:rsidRPr="00520C9B">
        <w:rPr>
          <w:rFonts w:cstheme="minorHAnsi"/>
          <w:shd w:val="clear" w:color="auto" w:fill="FDFDFD"/>
        </w:rPr>
        <w:t>software tools</w:t>
      </w:r>
      <w:r w:rsidRPr="00520C9B">
        <w:rPr>
          <w:rFonts w:cstheme="minorHAnsi"/>
          <w:shd w:val="clear" w:color="auto" w:fill="FDFDFD"/>
        </w:rPr>
        <w:t xml:space="preserve"> are </w:t>
      </w:r>
      <w:r w:rsidR="00520C9B" w:rsidRPr="00520C9B">
        <w:rPr>
          <w:rFonts w:cstheme="minorHAnsi"/>
          <w:shd w:val="clear" w:color="auto" w:fill="FDFDFD"/>
        </w:rPr>
        <w:t>also available</w:t>
      </w:r>
      <w:r w:rsidRPr="00520C9B">
        <w:rPr>
          <w:rFonts w:cstheme="minorHAnsi"/>
          <w:shd w:val="clear" w:color="auto" w:fill="FDFDFD"/>
        </w:rPr>
        <w:t xml:space="preserve"> to help creat</w:t>
      </w:r>
      <w:r w:rsidR="00520C9B" w:rsidRPr="00520C9B">
        <w:rPr>
          <w:rFonts w:cstheme="minorHAnsi"/>
          <w:shd w:val="clear" w:color="auto" w:fill="FDFDFD"/>
        </w:rPr>
        <w:t>e customized,</w:t>
      </w:r>
      <w:r w:rsidRPr="00520C9B">
        <w:rPr>
          <w:rFonts w:cstheme="minorHAnsi"/>
          <w:shd w:val="clear" w:color="auto" w:fill="FDFDFD"/>
        </w:rPr>
        <w:t xml:space="preserve"> high quality stories.</w:t>
      </w:r>
    </w:p>
    <w:p w14:paraId="266ED7D5" w14:textId="77777777" w:rsidR="00530AE8" w:rsidRPr="00520C9B" w:rsidRDefault="00530AE8" w:rsidP="00530AE8">
      <w:pPr>
        <w:rPr>
          <w:rFonts w:cstheme="minorHAnsi"/>
        </w:rPr>
      </w:pPr>
    </w:p>
    <w:p w14:paraId="055ADBF3" w14:textId="77777777" w:rsidR="00530AE8" w:rsidRPr="00520C9B" w:rsidRDefault="00530AE8" w:rsidP="00530AE8">
      <w:pPr>
        <w:ind w:left="720"/>
        <w:rPr>
          <w:rFonts w:cstheme="minorHAnsi"/>
          <w:b/>
        </w:rPr>
      </w:pPr>
      <w:r w:rsidRPr="00520C9B">
        <w:rPr>
          <w:rFonts w:cstheme="minorHAnsi"/>
          <w:b/>
        </w:rPr>
        <w:drawing>
          <wp:inline distT="114300" distB="114300" distL="114300" distR="114300" wp14:anchorId="78A349D4" wp14:editId="2B544F64">
            <wp:extent cx="2071688" cy="3693008"/>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2071688" cy="3693008"/>
                    </a:xfrm>
                    <a:prstGeom prst="rect">
                      <a:avLst/>
                    </a:prstGeom>
                    <a:ln/>
                  </pic:spPr>
                </pic:pic>
              </a:graphicData>
            </a:graphic>
          </wp:inline>
        </w:drawing>
      </w:r>
      <w:r w:rsidRPr="00520C9B">
        <w:rPr>
          <w:rFonts w:cstheme="minorHAnsi"/>
          <w:b/>
        </w:rPr>
        <w:t xml:space="preserve">   </w:t>
      </w:r>
      <w:r w:rsidRPr="00520C9B">
        <w:rPr>
          <w:rFonts w:cstheme="minorHAnsi"/>
          <w:b/>
        </w:rPr>
        <w:drawing>
          <wp:inline distT="114300" distB="114300" distL="114300" distR="114300" wp14:anchorId="5C766F17" wp14:editId="4690B54C">
            <wp:extent cx="2068562" cy="3686158"/>
            <wp:effectExtent l="0" t="0" r="0" b="0"/>
            <wp:docPr id="1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a:stretch>
                      <a:fillRect/>
                    </a:stretch>
                  </pic:blipFill>
                  <pic:spPr>
                    <a:xfrm>
                      <a:off x="0" y="0"/>
                      <a:ext cx="2068562" cy="3686158"/>
                    </a:xfrm>
                    <a:prstGeom prst="rect">
                      <a:avLst/>
                    </a:prstGeom>
                    <a:ln/>
                  </pic:spPr>
                </pic:pic>
              </a:graphicData>
            </a:graphic>
          </wp:inline>
        </w:drawing>
      </w:r>
    </w:p>
    <w:p w14:paraId="09B4BD64" w14:textId="77777777" w:rsidR="00530AE8" w:rsidRPr="00520C9B" w:rsidRDefault="00530AE8" w:rsidP="00530AE8">
      <w:pPr>
        <w:ind w:left="720"/>
        <w:rPr>
          <w:rFonts w:cstheme="minorHAnsi"/>
          <w:b/>
        </w:rPr>
      </w:pPr>
    </w:p>
    <w:p w14:paraId="75D25D12" w14:textId="67DDAD5A" w:rsidR="00530AE8" w:rsidRPr="00520C9B" w:rsidRDefault="00530AE8" w:rsidP="00530AE8">
      <w:pPr>
        <w:rPr>
          <w:rFonts w:cstheme="minorHAnsi"/>
          <w:b/>
        </w:rPr>
      </w:pPr>
      <w:r w:rsidRPr="00520C9B">
        <w:rPr>
          <w:rFonts w:cstheme="minorHAnsi"/>
          <w:b/>
        </w:rPr>
        <w:t xml:space="preserve">4&gt; </w:t>
      </w:r>
      <w:r w:rsidR="00520C9B" w:rsidRPr="00520C9B">
        <w:rPr>
          <w:rFonts w:cstheme="minorHAnsi"/>
          <w:b/>
        </w:rPr>
        <w:t>Have Fun</w:t>
      </w:r>
      <w:r w:rsidRPr="00520C9B">
        <w:rPr>
          <w:rFonts w:cstheme="minorHAnsi"/>
          <w:b/>
        </w:rPr>
        <w:t xml:space="preserve"> Dressing Up BTS</w:t>
      </w:r>
    </w:p>
    <w:p w14:paraId="78EBF075" w14:textId="6855F886" w:rsidR="00530AE8" w:rsidRPr="00520C9B" w:rsidRDefault="00530AE8" w:rsidP="00530AE8">
      <w:pPr>
        <w:rPr>
          <w:rFonts w:cstheme="minorHAnsi"/>
          <w:shd w:val="clear" w:color="auto" w:fill="FDFDFD"/>
        </w:rPr>
      </w:pPr>
      <w:r w:rsidRPr="00520C9B">
        <w:rPr>
          <w:rFonts w:cstheme="minorHAnsi"/>
          <w:shd w:val="clear" w:color="auto" w:fill="FDFDFD"/>
        </w:rPr>
        <w:t xml:space="preserve">BTS in the palm of </w:t>
      </w:r>
      <w:r w:rsidR="00520C9B" w:rsidRPr="00520C9B">
        <w:rPr>
          <w:rFonts w:cstheme="minorHAnsi"/>
          <w:shd w:val="clear" w:color="auto" w:fill="FDFDFD"/>
        </w:rPr>
        <w:t>your</w:t>
      </w:r>
      <w:r w:rsidRPr="00520C9B">
        <w:rPr>
          <w:rFonts w:cstheme="minorHAnsi"/>
          <w:shd w:val="clear" w:color="auto" w:fill="FDFDFD"/>
        </w:rPr>
        <w:t xml:space="preserve"> hands! The fan-pleasing showroom system </w:t>
      </w:r>
      <w:r w:rsidR="00520C9B" w:rsidRPr="00520C9B">
        <w:rPr>
          <w:rFonts w:cstheme="minorHAnsi"/>
          <w:shd w:val="clear" w:color="auto" w:fill="FDFDFD"/>
        </w:rPr>
        <w:t>gives</w:t>
      </w:r>
      <w:r w:rsidRPr="00520C9B">
        <w:rPr>
          <w:rFonts w:cstheme="minorHAnsi"/>
          <w:shd w:val="clear" w:color="auto" w:fill="FDFDFD"/>
        </w:rPr>
        <w:t xml:space="preserve"> players </w:t>
      </w:r>
      <w:r w:rsidR="00520C9B" w:rsidRPr="00520C9B">
        <w:rPr>
          <w:rFonts w:cstheme="minorHAnsi"/>
          <w:shd w:val="clear" w:color="auto" w:fill="FDFDFD"/>
        </w:rPr>
        <w:t>access to</w:t>
      </w:r>
      <w:r w:rsidRPr="00520C9B">
        <w:rPr>
          <w:rFonts w:cstheme="minorHAnsi"/>
          <w:shd w:val="clear" w:color="auto" w:fill="FDFDFD"/>
        </w:rPr>
        <w:t xml:space="preserve"> 'Member Dress-up' content</w:t>
      </w:r>
      <w:r w:rsidR="00520C9B" w:rsidRPr="00520C9B">
        <w:rPr>
          <w:rFonts w:cstheme="minorHAnsi"/>
          <w:shd w:val="clear" w:color="auto" w:fill="FDFDFD"/>
        </w:rPr>
        <w:t xml:space="preserve"> where they can </w:t>
      </w:r>
      <w:r w:rsidRPr="00520C9B">
        <w:rPr>
          <w:rFonts w:cstheme="minorHAnsi"/>
          <w:shd w:val="clear" w:color="auto" w:fill="FDFDFD"/>
        </w:rPr>
        <w:t>styl</w:t>
      </w:r>
      <w:r w:rsidR="00520C9B" w:rsidRPr="00520C9B">
        <w:rPr>
          <w:rFonts w:cstheme="minorHAnsi"/>
          <w:shd w:val="clear" w:color="auto" w:fill="FDFDFD"/>
        </w:rPr>
        <w:t>e</w:t>
      </w:r>
      <w:r w:rsidRPr="00520C9B">
        <w:rPr>
          <w:rFonts w:cstheme="minorHAnsi"/>
          <w:shd w:val="clear" w:color="auto" w:fill="FDFDFD"/>
        </w:rPr>
        <w:t xml:space="preserve"> each member's clothes, hair, accessories, etc. It also provides poses and sticker functions for decorating photos.</w:t>
      </w:r>
    </w:p>
    <w:p w14:paraId="2BA00EF4" w14:textId="74D038D1" w:rsidR="00530AE8" w:rsidRPr="00520C9B" w:rsidRDefault="00530AE8" w:rsidP="00530AE8">
      <w:pPr>
        <w:rPr>
          <w:rFonts w:cstheme="minorHAnsi"/>
          <w:shd w:val="clear" w:color="auto" w:fill="FDFDFD"/>
        </w:rPr>
      </w:pPr>
      <w:r w:rsidRPr="00520C9B">
        <w:rPr>
          <w:rFonts w:cstheme="minorHAnsi"/>
          <w:shd w:val="clear" w:color="auto" w:fill="FDFDFD"/>
        </w:rPr>
        <w:t xml:space="preserve">Themed Collection draws offer various themed images and </w:t>
      </w:r>
      <w:r w:rsidR="00520C9B" w:rsidRPr="00520C9B">
        <w:rPr>
          <w:rFonts w:cstheme="minorHAnsi"/>
          <w:shd w:val="clear" w:color="auto" w:fill="FDFDFD"/>
        </w:rPr>
        <w:t xml:space="preserve">the opportunity to unlock </w:t>
      </w:r>
      <w:r w:rsidRPr="00520C9B">
        <w:rPr>
          <w:rFonts w:cstheme="minorHAnsi"/>
          <w:shd w:val="clear" w:color="auto" w:fill="FDFDFD"/>
        </w:rPr>
        <w:t xml:space="preserve">hidden videos, </w:t>
      </w:r>
      <w:r w:rsidR="00520C9B" w:rsidRPr="00520C9B">
        <w:rPr>
          <w:rFonts w:cstheme="minorHAnsi"/>
          <w:shd w:val="clear" w:color="auto" w:fill="FDFDFD"/>
        </w:rPr>
        <w:t>and</w:t>
      </w:r>
      <w:r w:rsidRPr="00520C9B">
        <w:rPr>
          <w:rFonts w:cstheme="minorHAnsi"/>
          <w:shd w:val="clear" w:color="auto" w:fill="FDFDFD"/>
        </w:rPr>
        <w:t xml:space="preserve"> the AR mode offers players the opportunity to interact with</w:t>
      </w:r>
      <w:r w:rsidR="00520C9B" w:rsidRPr="00520C9B">
        <w:rPr>
          <w:rFonts w:cstheme="minorHAnsi"/>
          <w:shd w:val="clear" w:color="auto" w:fill="FDFDFD"/>
        </w:rPr>
        <w:t xml:space="preserve"> the</w:t>
      </w:r>
      <w:r w:rsidRPr="00520C9B">
        <w:rPr>
          <w:rFonts w:cstheme="minorHAnsi"/>
          <w:shd w:val="clear" w:color="auto" w:fill="FDFDFD"/>
        </w:rPr>
        <w:t xml:space="preserve"> realistic </w:t>
      </w:r>
      <w:r w:rsidR="00520C9B" w:rsidRPr="00520C9B">
        <w:rPr>
          <w:rFonts w:cstheme="minorHAnsi"/>
          <w:shd w:val="clear" w:color="auto" w:fill="FDFDFD"/>
        </w:rPr>
        <w:t xml:space="preserve">CG </w:t>
      </w:r>
      <w:r w:rsidRPr="00520C9B">
        <w:rPr>
          <w:rFonts w:cstheme="minorHAnsi"/>
          <w:shd w:val="clear" w:color="auto" w:fill="FDFDFD"/>
        </w:rPr>
        <w:t>member character models.</w:t>
      </w:r>
    </w:p>
    <w:p w14:paraId="366A6954" w14:textId="77777777" w:rsidR="00530AE8" w:rsidRPr="00520C9B" w:rsidRDefault="00530AE8" w:rsidP="00530AE8">
      <w:pPr>
        <w:rPr>
          <w:rFonts w:cstheme="minorHAnsi"/>
          <w:b/>
        </w:rPr>
      </w:pPr>
      <w:r w:rsidRPr="00520C9B">
        <w:rPr>
          <w:rFonts w:cstheme="minorHAnsi"/>
          <w:b/>
        </w:rPr>
        <w:lastRenderedPageBreak/>
        <w:t xml:space="preserve">      </w:t>
      </w:r>
      <w:r w:rsidRPr="00520C9B">
        <w:rPr>
          <w:rFonts w:cstheme="minorHAnsi"/>
          <w:b/>
        </w:rPr>
        <w:drawing>
          <wp:inline distT="114300" distB="114300" distL="114300" distR="114300" wp14:anchorId="38880CB0" wp14:editId="565B7AE0">
            <wp:extent cx="1896643" cy="3369038"/>
            <wp:effectExtent l="0" t="0" r="0" b="0"/>
            <wp:docPr id="1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1896643" cy="3369038"/>
                    </a:xfrm>
                    <a:prstGeom prst="rect">
                      <a:avLst/>
                    </a:prstGeom>
                    <a:ln/>
                  </pic:spPr>
                </pic:pic>
              </a:graphicData>
            </a:graphic>
          </wp:inline>
        </w:drawing>
      </w:r>
      <w:r w:rsidRPr="00520C9B">
        <w:rPr>
          <w:rFonts w:cstheme="minorHAnsi"/>
          <w:b/>
        </w:rPr>
        <w:t xml:space="preserve">  </w:t>
      </w:r>
      <w:r w:rsidRPr="00520C9B">
        <w:rPr>
          <w:rFonts w:cstheme="minorHAnsi"/>
          <w:b/>
          <w:shd w:val="clear" w:color="auto" w:fill="D9D2E9"/>
        </w:rPr>
        <w:drawing>
          <wp:inline distT="114300" distB="114300" distL="114300" distR="114300" wp14:anchorId="0E85D365" wp14:editId="3F0B925F">
            <wp:extent cx="1891281" cy="3359513"/>
            <wp:effectExtent l="0" t="0" r="0" b="0"/>
            <wp:docPr id="1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2"/>
                    <a:srcRect/>
                    <a:stretch>
                      <a:fillRect/>
                    </a:stretch>
                  </pic:blipFill>
                  <pic:spPr>
                    <a:xfrm>
                      <a:off x="0" y="0"/>
                      <a:ext cx="1891281" cy="3359513"/>
                    </a:xfrm>
                    <a:prstGeom prst="rect">
                      <a:avLst/>
                    </a:prstGeom>
                    <a:ln/>
                  </pic:spPr>
                </pic:pic>
              </a:graphicData>
            </a:graphic>
          </wp:inline>
        </w:drawing>
      </w:r>
    </w:p>
    <w:p w14:paraId="3E5E9166" w14:textId="77777777" w:rsidR="00530AE8" w:rsidRPr="00520C9B" w:rsidRDefault="00530AE8" w:rsidP="00530AE8">
      <w:pPr>
        <w:jc w:val="center"/>
        <w:rPr>
          <w:rFonts w:cstheme="minorHAnsi"/>
          <w:sz w:val="28"/>
          <w:szCs w:val="28"/>
        </w:rPr>
      </w:pPr>
    </w:p>
    <w:sectPr w:rsidR="00530AE8" w:rsidRPr="00520C9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NanumGothic ExtraBold">
    <w:altName w:val="Malgun Gothic"/>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0AE8"/>
    <w:rsid w:val="004C2AEC"/>
    <w:rsid w:val="00520C9B"/>
    <w:rsid w:val="00530AE8"/>
    <w:rsid w:val="0073587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C1C499"/>
  <w15:chartTrackingRefBased/>
  <w15:docId w15:val="{B948F1BB-F941-47A4-AD02-26559AA0A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image" Target="media/image9.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g"/><Relationship Id="rId5" Type="http://schemas.openxmlformats.org/officeDocument/2006/relationships/image" Target="media/image2.png"/><Relationship Id="rId10" Type="http://schemas.openxmlformats.org/officeDocument/2006/relationships/image" Target="media/image7.jpg"/><Relationship Id="rId4" Type="http://schemas.openxmlformats.org/officeDocument/2006/relationships/image" Target="media/image1.png"/><Relationship Id="rId9" Type="http://schemas.openxmlformats.org/officeDocument/2006/relationships/image" Target="media/image6.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5</Pages>
  <Words>518</Words>
  <Characters>2959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AlizaF Goldstein</dc:creator>
  <cp:keywords/>
  <dc:description/>
  <cp:lastModifiedBy>AlizaF Goldstein</cp:lastModifiedBy>
  <cp:revision>2</cp:revision>
  <dcterms:created xsi:type="dcterms:W3CDTF">2020-08-06T22:39:00Z</dcterms:created>
  <dcterms:modified xsi:type="dcterms:W3CDTF">2020-08-06T23:00:00Z</dcterms:modified>
</cp:coreProperties>
</file>